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1972" w14:textId="77777777" w:rsidR="00EF126A" w:rsidRDefault="00EF126A">
      <w:pPr>
        <w:rPr>
          <w:rFonts w:hint="eastAsia"/>
        </w:rPr>
      </w:pPr>
      <w:r>
        <w:rPr>
          <w:rFonts w:hint="eastAsia"/>
        </w:rPr>
        <w:t>车载 (Chēzài)</w:t>
      </w:r>
    </w:p>
    <w:p w14:paraId="2194F3C5" w14:textId="77777777" w:rsidR="00EF126A" w:rsidRDefault="00EF126A">
      <w:pPr>
        <w:rPr>
          <w:rFonts w:hint="eastAsia"/>
        </w:rPr>
      </w:pPr>
      <w:r>
        <w:rPr>
          <w:rFonts w:hint="eastAsia"/>
        </w:rPr>
        <w:t>“车载”拼音为 Chēzài，是中文中用来描述与车辆相关技术或设备的一个词汇。它涵盖了从汽车音响、导航系统到现代的自动驾驶技术等一系列广泛的车辆内置功能和装置。随着科技的进步，车载技术已经成为汽车行业创新的重要组成部分，深刻地影响着驾驶体验和交通安全。</w:t>
      </w:r>
    </w:p>
    <w:p w14:paraId="60C4B133" w14:textId="77777777" w:rsidR="00EF126A" w:rsidRDefault="00EF126A">
      <w:pPr>
        <w:rPr>
          <w:rFonts w:hint="eastAsia"/>
        </w:rPr>
      </w:pPr>
    </w:p>
    <w:p w14:paraId="3FE8FDF4" w14:textId="77777777" w:rsidR="00EF126A" w:rsidRDefault="00EF126A">
      <w:pPr>
        <w:rPr>
          <w:rFonts w:hint="eastAsia"/>
        </w:rPr>
      </w:pPr>
      <w:r>
        <w:rPr>
          <w:rFonts w:hint="eastAsia"/>
        </w:rPr>
        <w:t xml:space="preserve"> </w:t>
      </w:r>
    </w:p>
    <w:p w14:paraId="45CB6440" w14:textId="77777777" w:rsidR="00EF126A" w:rsidRDefault="00EF126A">
      <w:pPr>
        <w:rPr>
          <w:rFonts w:hint="eastAsia"/>
        </w:rPr>
      </w:pPr>
      <w:r>
        <w:rPr>
          <w:rFonts w:hint="eastAsia"/>
        </w:rPr>
        <w:t>传统与现代：车载娱乐系统的演变</w:t>
      </w:r>
    </w:p>
    <w:p w14:paraId="23F623F9" w14:textId="77777777" w:rsidR="00EF126A" w:rsidRDefault="00EF126A">
      <w:pPr>
        <w:rPr>
          <w:rFonts w:hint="eastAsia"/>
        </w:rPr>
      </w:pPr>
      <w:r>
        <w:rPr>
          <w:rFonts w:hint="eastAsia"/>
        </w:rPr>
        <w:t>早期的车载娱乐系统仅限于简单的收音机，提供基本的音乐播放功能。随着时间的推移，CD播放器逐渐取代了磁带，而数字媒体接口如USB、蓝牙连接以及流媒体服务成为标准配置。这些变化不仅丰富了乘客的旅途生活，也为驾驶员提供了更多元化的信息获取渠道。特别是智能手机与车机系统的无缝对接，使得用户可以在行驶过程中享受高质量的音频和视频内容。</w:t>
      </w:r>
    </w:p>
    <w:p w14:paraId="7E3322F6" w14:textId="77777777" w:rsidR="00EF126A" w:rsidRDefault="00EF126A">
      <w:pPr>
        <w:rPr>
          <w:rFonts w:hint="eastAsia"/>
        </w:rPr>
      </w:pPr>
    </w:p>
    <w:p w14:paraId="166A97EE" w14:textId="77777777" w:rsidR="00EF126A" w:rsidRDefault="00EF126A">
      <w:pPr>
        <w:rPr>
          <w:rFonts w:hint="eastAsia"/>
        </w:rPr>
      </w:pPr>
      <w:r>
        <w:rPr>
          <w:rFonts w:hint="eastAsia"/>
        </w:rPr>
        <w:t xml:space="preserve"> </w:t>
      </w:r>
    </w:p>
    <w:p w14:paraId="2076A16F" w14:textId="77777777" w:rsidR="00EF126A" w:rsidRDefault="00EF126A">
      <w:pPr>
        <w:rPr>
          <w:rFonts w:hint="eastAsia"/>
        </w:rPr>
      </w:pPr>
      <w:r>
        <w:rPr>
          <w:rFonts w:hint="eastAsia"/>
        </w:rPr>
        <w:t>智能出行：导航与车联网的发展</w:t>
      </w:r>
    </w:p>
    <w:p w14:paraId="0588F990" w14:textId="77777777" w:rsidR="00EF126A" w:rsidRDefault="00EF126A">
      <w:pPr>
        <w:rPr>
          <w:rFonts w:hint="eastAsia"/>
        </w:rPr>
      </w:pPr>
      <w:r>
        <w:rPr>
          <w:rFonts w:hint="eastAsia"/>
        </w:rPr>
        <w:t>现代车载导航系统利用全球定位系统（GPS）和互联网，为用户提供精确的道路指引。它们不仅能显示实时路况，还能根据交通流量推荐最佳路线。车联网概念的兴起，让车辆之间以及车辆与基础设施之间的通讯成为可能。通过V2X（Vehicle-to-Everything）技术，车辆可以相互交流，提前预警潜在危险，从而大大提高道路安全性和效率。</w:t>
      </w:r>
    </w:p>
    <w:p w14:paraId="4E698473" w14:textId="77777777" w:rsidR="00EF126A" w:rsidRDefault="00EF126A">
      <w:pPr>
        <w:rPr>
          <w:rFonts w:hint="eastAsia"/>
        </w:rPr>
      </w:pPr>
    </w:p>
    <w:p w14:paraId="61E3E865" w14:textId="77777777" w:rsidR="00EF126A" w:rsidRDefault="00EF126A">
      <w:pPr>
        <w:rPr>
          <w:rFonts w:hint="eastAsia"/>
        </w:rPr>
      </w:pPr>
      <w:r>
        <w:rPr>
          <w:rFonts w:hint="eastAsia"/>
        </w:rPr>
        <w:t xml:space="preserve"> </w:t>
      </w:r>
    </w:p>
    <w:p w14:paraId="0869C3CF" w14:textId="77777777" w:rsidR="00EF126A" w:rsidRDefault="00EF126A">
      <w:pPr>
        <w:rPr>
          <w:rFonts w:hint="eastAsia"/>
        </w:rPr>
      </w:pPr>
      <w:r>
        <w:rPr>
          <w:rFonts w:hint="eastAsia"/>
        </w:rPr>
        <w:t>未来趋势：自动驾驶与辅助驾驶技术</w:t>
      </w:r>
    </w:p>
    <w:p w14:paraId="24B2CD83" w14:textId="77777777" w:rsidR="00EF126A" w:rsidRDefault="00EF126A">
      <w:pPr>
        <w:rPr>
          <w:rFonts w:hint="eastAsia"/>
        </w:rPr>
      </w:pPr>
      <w:r>
        <w:rPr>
          <w:rFonts w:hint="eastAsia"/>
        </w:rPr>
        <w:t>近年来，自动驾驶技术取得了显著进展。从自动紧急制动到车道保持辅助，再到完全无人驾驶，这些进步正在逐步改变我们对驾驶的认知。虽然完全自主驾驶尚处于试验阶段，但许多高级驾驶辅助系统（ADAS）已经广泛应用于市售车型中。这些系统能够帮助驾驶员更好地控制车辆，减少人为错误导致的事故风险。</w:t>
      </w:r>
    </w:p>
    <w:p w14:paraId="0AF0E845" w14:textId="77777777" w:rsidR="00EF126A" w:rsidRDefault="00EF126A">
      <w:pPr>
        <w:rPr>
          <w:rFonts w:hint="eastAsia"/>
        </w:rPr>
      </w:pPr>
    </w:p>
    <w:p w14:paraId="6733FE22" w14:textId="77777777" w:rsidR="00EF126A" w:rsidRDefault="00EF126A">
      <w:pPr>
        <w:rPr>
          <w:rFonts w:hint="eastAsia"/>
        </w:rPr>
      </w:pPr>
      <w:r>
        <w:rPr>
          <w:rFonts w:hint="eastAsia"/>
        </w:rPr>
        <w:t xml:space="preserve"> </w:t>
      </w:r>
    </w:p>
    <w:p w14:paraId="0A419A6B" w14:textId="77777777" w:rsidR="00EF126A" w:rsidRDefault="00EF126A">
      <w:pPr>
        <w:rPr>
          <w:rFonts w:hint="eastAsia"/>
        </w:rPr>
      </w:pPr>
      <w:r>
        <w:rPr>
          <w:rFonts w:hint="eastAsia"/>
        </w:rPr>
        <w:t>环保意识：新能源汽车中的车载技术</w:t>
      </w:r>
    </w:p>
    <w:p w14:paraId="1874F724" w14:textId="77777777" w:rsidR="00EF126A" w:rsidRDefault="00EF126A">
      <w:pPr>
        <w:rPr>
          <w:rFonts w:hint="eastAsia"/>
        </w:rPr>
      </w:pPr>
      <w:r>
        <w:rPr>
          <w:rFonts w:hint="eastAsia"/>
        </w:rPr>
        <w:t>随着全球对环境保护的关注日益增加，电动汽车和其他新能源汽车的发展势头迅猛。在这些新型交通工具中，除了传统的车载设施外，还特别强调能量回收、电池管理等技术的应用。例如，某些电动车配备有热泵空调系统，以提高能源利用效率；无线充电技术也在研究之中，有望进一步简化充电过程。</w:t>
      </w:r>
    </w:p>
    <w:p w14:paraId="79F103AC" w14:textId="77777777" w:rsidR="00EF126A" w:rsidRDefault="00EF126A">
      <w:pPr>
        <w:rPr>
          <w:rFonts w:hint="eastAsia"/>
        </w:rPr>
      </w:pPr>
    </w:p>
    <w:p w14:paraId="25808A56" w14:textId="77777777" w:rsidR="00EF126A" w:rsidRDefault="00EF126A">
      <w:pPr>
        <w:rPr>
          <w:rFonts w:hint="eastAsia"/>
        </w:rPr>
      </w:pPr>
      <w:r>
        <w:rPr>
          <w:rFonts w:hint="eastAsia"/>
        </w:rPr>
        <w:t xml:space="preserve"> </w:t>
      </w:r>
    </w:p>
    <w:p w14:paraId="1199AD93" w14:textId="77777777" w:rsidR="00EF126A" w:rsidRDefault="00EF126A">
      <w:pPr>
        <w:rPr>
          <w:rFonts w:hint="eastAsia"/>
        </w:rPr>
      </w:pPr>
      <w:r>
        <w:rPr>
          <w:rFonts w:hint="eastAsia"/>
        </w:rPr>
        <w:t>最后的总结</w:t>
      </w:r>
    </w:p>
    <w:p w14:paraId="77C150CC" w14:textId="77777777" w:rsidR="00EF126A" w:rsidRDefault="00EF126A">
      <w:pPr>
        <w:rPr>
          <w:rFonts w:hint="eastAsia"/>
        </w:rPr>
      </w:pPr>
      <w:r>
        <w:rPr>
          <w:rFonts w:hint="eastAsia"/>
        </w:rPr>
        <w:t>“车载”一词所代表的技术领域正经历着前所未有的快速发展。无论是为了提升驾乘舒适度还是增强行车安全性，各类车载产品和服务都在不断创新和完善。展望未来，我们可以期待更加智能化、个性化的移动解决方案将不断涌现，为人们的日常生活带来更多便利。</w:t>
      </w:r>
    </w:p>
    <w:p w14:paraId="5C79F689" w14:textId="77777777" w:rsidR="00EF126A" w:rsidRDefault="00EF126A">
      <w:pPr>
        <w:rPr>
          <w:rFonts w:hint="eastAsia"/>
        </w:rPr>
      </w:pPr>
    </w:p>
    <w:p w14:paraId="1C9A235F" w14:textId="77777777" w:rsidR="00EF126A" w:rsidRDefault="00EF126A">
      <w:pPr>
        <w:rPr>
          <w:rFonts w:hint="eastAsia"/>
        </w:rPr>
      </w:pPr>
      <w:r>
        <w:rPr>
          <w:rFonts w:hint="eastAsia"/>
        </w:rPr>
        <w:t>本文是由每日作文网(2345lzwz.com)为大家创作</w:t>
      </w:r>
    </w:p>
    <w:p w14:paraId="2CD127CA" w14:textId="4DF3CA06" w:rsidR="009432D4" w:rsidRDefault="009432D4"/>
    <w:sectPr w:rsidR="009432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D4"/>
    <w:rsid w:val="004F584A"/>
    <w:rsid w:val="009432D4"/>
    <w:rsid w:val="00EF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B78C04-0F48-4360-B215-06A87D4D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32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32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32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32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32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32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32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32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32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32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32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32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32D4"/>
    <w:rPr>
      <w:rFonts w:cstheme="majorBidi"/>
      <w:color w:val="2F5496" w:themeColor="accent1" w:themeShade="BF"/>
      <w:sz w:val="28"/>
      <w:szCs w:val="28"/>
    </w:rPr>
  </w:style>
  <w:style w:type="character" w:customStyle="1" w:styleId="50">
    <w:name w:val="标题 5 字符"/>
    <w:basedOn w:val="a0"/>
    <w:link w:val="5"/>
    <w:uiPriority w:val="9"/>
    <w:semiHidden/>
    <w:rsid w:val="009432D4"/>
    <w:rPr>
      <w:rFonts w:cstheme="majorBidi"/>
      <w:color w:val="2F5496" w:themeColor="accent1" w:themeShade="BF"/>
      <w:sz w:val="24"/>
    </w:rPr>
  </w:style>
  <w:style w:type="character" w:customStyle="1" w:styleId="60">
    <w:name w:val="标题 6 字符"/>
    <w:basedOn w:val="a0"/>
    <w:link w:val="6"/>
    <w:uiPriority w:val="9"/>
    <w:semiHidden/>
    <w:rsid w:val="009432D4"/>
    <w:rPr>
      <w:rFonts w:cstheme="majorBidi"/>
      <w:b/>
      <w:bCs/>
      <w:color w:val="2F5496" w:themeColor="accent1" w:themeShade="BF"/>
    </w:rPr>
  </w:style>
  <w:style w:type="character" w:customStyle="1" w:styleId="70">
    <w:name w:val="标题 7 字符"/>
    <w:basedOn w:val="a0"/>
    <w:link w:val="7"/>
    <w:uiPriority w:val="9"/>
    <w:semiHidden/>
    <w:rsid w:val="009432D4"/>
    <w:rPr>
      <w:rFonts w:cstheme="majorBidi"/>
      <w:b/>
      <w:bCs/>
      <w:color w:val="595959" w:themeColor="text1" w:themeTint="A6"/>
    </w:rPr>
  </w:style>
  <w:style w:type="character" w:customStyle="1" w:styleId="80">
    <w:name w:val="标题 8 字符"/>
    <w:basedOn w:val="a0"/>
    <w:link w:val="8"/>
    <w:uiPriority w:val="9"/>
    <w:semiHidden/>
    <w:rsid w:val="009432D4"/>
    <w:rPr>
      <w:rFonts w:cstheme="majorBidi"/>
      <w:color w:val="595959" w:themeColor="text1" w:themeTint="A6"/>
    </w:rPr>
  </w:style>
  <w:style w:type="character" w:customStyle="1" w:styleId="90">
    <w:name w:val="标题 9 字符"/>
    <w:basedOn w:val="a0"/>
    <w:link w:val="9"/>
    <w:uiPriority w:val="9"/>
    <w:semiHidden/>
    <w:rsid w:val="009432D4"/>
    <w:rPr>
      <w:rFonts w:eastAsiaTheme="majorEastAsia" w:cstheme="majorBidi"/>
      <w:color w:val="595959" w:themeColor="text1" w:themeTint="A6"/>
    </w:rPr>
  </w:style>
  <w:style w:type="paragraph" w:styleId="a3">
    <w:name w:val="Title"/>
    <w:basedOn w:val="a"/>
    <w:next w:val="a"/>
    <w:link w:val="a4"/>
    <w:uiPriority w:val="10"/>
    <w:qFormat/>
    <w:rsid w:val="009432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3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2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32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32D4"/>
    <w:pPr>
      <w:spacing w:before="160"/>
      <w:jc w:val="center"/>
    </w:pPr>
    <w:rPr>
      <w:i/>
      <w:iCs/>
      <w:color w:val="404040" w:themeColor="text1" w:themeTint="BF"/>
    </w:rPr>
  </w:style>
  <w:style w:type="character" w:customStyle="1" w:styleId="a8">
    <w:name w:val="引用 字符"/>
    <w:basedOn w:val="a0"/>
    <w:link w:val="a7"/>
    <w:uiPriority w:val="29"/>
    <w:rsid w:val="009432D4"/>
    <w:rPr>
      <w:i/>
      <w:iCs/>
      <w:color w:val="404040" w:themeColor="text1" w:themeTint="BF"/>
    </w:rPr>
  </w:style>
  <w:style w:type="paragraph" w:styleId="a9">
    <w:name w:val="List Paragraph"/>
    <w:basedOn w:val="a"/>
    <w:uiPriority w:val="34"/>
    <w:qFormat/>
    <w:rsid w:val="009432D4"/>
    <w:pPr>
      <w:ind w:left="720"/>
      <w:contextualSpacing/>
    </w:pPr>
  </w:style>
  <w:style w:type="character" w:styleId="aa">
    <w:name w:val="Intense Emphasis"/>
    <w:basedOn w:val="a0"/>
    <w:uiPriority w:val="21"/>
    <w:qFormat/>
    <w:rsid w:val="009432D4"/>
    <w:rPr>
      <w:i/>
      <w:iCs/>
      <w:color w:val="2F5496" w:themeColor="accent1" w:themeShade="BF"/>
    </w:rPr>
  </w:style>
  <w:style w:type="paragraph" w:styleId="ab">
    <w:name w:val="Intense Quote"/>
    <w:basedOn w:val="a"/>
    <w:next w:val="a"/>
    <w:link w:val="ac"/>
    <w:uiPriority w:val="30"/>
    <w:qFormat/>
    <w:rsid w:val="00943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32D4"/>
    <w:rPr>
      <w:i/>
      <w:iCs/>
      <w:color w:val="2F5496" w:themeColor="accent1" w:themeShade="BF"/>
    </w:rPr>
  </w:style>
  <w:style w:type="character" w:styleId="ad">
    <w:name w:val="Intense Reference"/>
    <w:basedOn w:val="a0"/>
    <w:uiPriority w:val="32"/>
    <w:qFormat/>
    <w:rsid w:val="009432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